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5B88" w14:textId="77777777" w:rsidR="00AE6657" w:rsidRPr="00AE6657" w:rsidRDefault="00AE6657" w:rsidP="00AE6657">
      <w:pPr>
        <w:shd w:val="clear" w:color="auto" w:fill="C5E0B3" w:themeFill="accent6" w:themeFillTint="66"/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8"/>
          <w:szCs w:val="24"/>
        </w:rPr>
      </w:pPr>
      <w:r w:rsidRPr="00AE6657">
        <w:rPr>
          <w:rFonts w:cstheme="minorHAnsi"/>
          <w:sz w:val="28"/>
          <w:szCs w:val="24"/>
        </w:rPr>
        <w:t xml:space="preserve">Als Virtualisierung bezeichnet man die Erstellung einer virtuellen Version von einer </w:t>
      </w:r>
      <w:r>
        <w:rPr>
          <w:rFonts w:cstheme="minorHAnsi"/>
          <w:sz w:val="28"/>
          <w:szCs w:val="24"/>
        </w:rPr>
        <w:br/>
      </w:r>
      <w:r w:rsidRPr="00AE6657">
        <w:rPr>
          <w:rFonts w:cstheme="minorHAnsi"/>
          <w:sz w:val="28"/>
          <w:szCs w:val="24"/>
        </w:rPr>
        <w:t xml:space="preserve">physischen. Das können Betriebssysteme, Server, Storage oder auch </w:t>
      </w:r>
      <w:r>
        <w:rPr>
          <w:rFonts w:cstheme="minorHAnsi"/>
          <w:sz w:val="28"/>
          <w:szCs w:val="24"/>
        </w:rPr>
        <w:br/>
      </w:r>
      <w:r w:rsidRPr="00AE6657">
        <w:rPr>
          <w:rFonts w:cstheme="minorHAnsi"/>
          <w:sz w:val="28"/>
          <w:szCs w:val="24"/>
        </w:rPr>
        <w:t>Netzwerk-Ressourcen sein.</w:t>
      </w:r>
    </w:p>
    <w:p w14:paraId="7AE83AE2" w14:textId="77777777" w:rsidR="00AE6657" w:rsidRPr="00AE6657" w:rsidRDefault="00AE6657" w:rsidP="00AE6657">
      <w:pPr>
        <w:pStyle w:val="berschrift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/>
          <w:sz w:val="28"/>
          <w:szCs w:val="38"/>
        </w:rPr>
      </w:pPr>
      <w:r w:rsidRPr="00AE6657">
        <w:rPr>
          <w:rFonts w:ascii="Arial" w:hAnsi="Arial" w:cs="Arial"/>
          <w:color w:val="000000"/>
          <w:sz w:val="28"/>
          <w:szCs w:val="38"/>
        </w:rPr>
        <w:t>Vor- und Nachteile der Virtualisierung</w:t>
      </w:r>
    </w:p>
    <w:p w14:paraId="3A27DF12" w14:textId="77777777" w:rsidR="00AE6657" w:rsidRPr="00AE6657" w:rsidRDefault="00AE6657" w:rsidP="00AE6657">
      <w:pPr>
        <w:pStyle w:val="StandardWeb"/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Vor der Virtualisierung von Servern sollten die Auswirkungen und eventuellen Einschränkungen bedacht werden. Zu den Vorteilen zählen:</w:t>
      </w:r>
    </w:p>
    <w:p w14:paraId="26A58FD4" w14:textId="77777777" w:rsidR="00AE6657" w:rsidRPr="00AE6657" w:rsidRDefault="00AE6657" w:rsidP="00AE6657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Weniger physikalische Systeme: Kosten- und Energieeinsparung</w:t>
      </w:r>
    </w:p>
    <w:p w14:paraId="388B8D23" w14:textId="77777777" w:rsidR="00AE6657" w:rsidRPr="00AE6657" w:rsidRDefault="00AE6657" w:rsidP="00AE6657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Die VM/LPAR kann on-</w:t>
      </w:r>
      <w:proofErr w:type="spellStart"/>
      <w:r w:rsidRPr="00AE6657">
        <w:rPr>
          <w:rFonts w:ascii="Arial" w:hAnsi="Arial" w:cs="Arial"/>
          <w:color w:val="505050"/>
          <w:szCs w:val="27"/>
        </w:rPr>
        <w:t>the</w:t>
      </w:r>
      <w:proofErr w:type="spellEnd"/>
      <w:r w:rsidRPr="00AE6657">
        <w:rPr>
          <w:rFonts w:ascii="Arial" w:hAnsi="Arial" w:cs="Arial"/>
          <w:color w:val="505050"/>
          <w:szCs w:val="27"/>
        </w:rPr>
        <w:t>-</w:t>
      </w:r>
      <w:proofErr w:type="spellStart"/>
      <w:r w:rsidRPr="00AE6657">
        <w:rPr>
          <w:rFonts w:ascii="Arial" w:hAnsi="Arial" w:cs="Arial"/>
          <w:color w:val="505050"/>
          <w:szCs w:val="27"/>
        </w:rPr>
        <w:t>fly</w:t>
      </w:r>
      <w:proofErr w:type="spellEnd"/>
      <w:r w:rsidRPr="00AE6657">
        <w:rPr>
          <w:rFonts w:ascii="Arial" w:hAnsi="Arial" w:cs="Arial"/>
          <w:color w:val="505050"/>
          <w:szCs w:val="27"/>
        </w:rPr>
        <w:t xml:space="preserve"> verschoben werden (Live-Migration, </w:t>
      </w:r>
      <w:proofErr w:type="spellStart"/>
      <w:r w:rsidRPr="00AE6657">
        <w:rPr>
          <w:rFonts w:ascii="Arial" w:hAnsi="Arial" w:cs="Arial"/>
          <w:color w:val="505050"/>
          <w:szCs w:val="27"/>
        </w:rPr>
        <w:t>Checkpointing</w:t>
      </w:r>
      <w:proofErr w:type="spellEnd"/>
      <w:r w:rsidRPr="00AE6657">
        <w:rPr>
          <w:rFonts w:ascii="Arial" w:hAnsi="Arial" w:cs="Arial"/>
          <w:color w:val="505050"/>
          <w:szCs w:val="27"/>
        </w:rPr>
        <w:t>, Partition Mobility)</w:t>
      </w:r>
    </w:p>
    <w:p w14:paraId="5CB23860" w14:textId="77777777" w:rsidR="00AE6657" w:rsidRPr="00AE6657" w:rsidRDefault="00AE6657" w:rsidP="00AE6657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Der aktuelle Status der VM kann „eingefroren“ werden</w:t>
      </w:r>
    </w:p>
    <w:p w14:paraId="3C29B1B6" w14:textId="77777777" w:rsidR="00AE6657" w:rsidRPr="00AE6657" w:rsidRDefault="00AE6657" w:rsidP="00AE6657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Erstellen von gleichen/identischen VM (</w:t>
      </w:r>
      <w:proofErr w:type="spellStart"/>
      <w:r w:rsidRPr="00AE6657">
        <w:rPr>
          <w:rFonts w:ascii="Arial" w:hAnsi="Arial" w:cs="Arial"/>
          <w:color w:val="505050"/>
          <w:szCs w:val="27"/>
        </w:rPr>
        <w:t>Cloning</w:t>
      </w:r>
      <w:proofErr w:type="spellEnd"/>
      <w:r w:rsidRPr="00AE6657">
        <w:rPr>
          <w:rFonts w:ascii="Arial" w:hAnsi="Arial" w:cs="Arial"/>
          <w:color w:val="505050"/>
          <w:szCs w:val="27"/>
        </w:rPr>
        <w:t>)</w:t>
      </w:r>
    </w:p>
    <w:p w14:paraId="2693701B" w14:textId="77777777" w:rsidR="00AE6657" w:rsidRPr="00AE6657" w:rsidRDefault="00AE6657" w:rsidP="00AE6657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Rückgängig-Machen von Änderungen innerhalb der VM durch Snapshots</w:t>
      </w:r>
    </w:p>
    <w:p w14:paraId="01407F40" w14:textId="77777777" w:rsidR="00AE6657" w:rsidRPr="00AE6657" w:rsidRDefault="00AE6657" w:rsidP="00AE6657">
      <w:pPr>
        <w:pStyle w:val="StandardWeb"/>
        <w:numPr>
          <w:ilvl w:val="0"/>
          <w:numId w:val="30"/>
        </w:numPr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Statische VM für Kiosk-Mode</w:t>
      </w:r>
    </w:p>
    <w:p w14:paraId="225E59A6" w14:textId="77777777" w:rsidR="00AE6657" w:rsidRPr="00AE6657" w:rsidRDefault="00AE6657" w:rsidP="00AE6657">
      <w:pPr>
        <w:pStyle w:val="StandardWeb"/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Nachteile der Virtualisierung:</w:t>
      </w:r>
    </w:p>
    <w:p w14:paraId="18A1ECE8" w14:textId="77777777" w:rsidR="00AE6657" w:rsidRPr="00AE6657" w:rsidRDefault="00AE6657" w:rsidP="00AE6657">
      <w:pPr>
        <w:pStyle w:val="StandardWeb"/>
        <w:numPr>
          <w:ilvl w:val="0"/>
          <w:numId w:val="31"/>
        </w:numPr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Ausfall aller VM bei Ausfall des Wirtssystems ergibt ein erhöhtes Risiko</w:t>
      </w:r>
    </w:p>
    <w:p w14:paraId="170A36B8" w14:textId="77777777" w:rsidR="00AE6657" w:rsidRPr="00AE6657" w:rsidRDefault="00AE6657" w:rsidP="00AE6657">
      <w:pPr>
        <w:pStyle w:val="StandardWeb"/>
        <w:numPr>
          <w:ilvl w:val="0"/>
          <w:numId w:val="31"/>
        </w:numPr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Ungenaue Zeitscheiben</w:t>
      </w:r>
    </w:p>
    <w:p w14:paraId="7DE1F609" w14:textId="77777777" w:rsidR="00AE6657" w:rsidRPr="00AE6657" w:rsidRDefault="00AE6657" w:rsidP="00AE6657">
      <w:pPr>
        <w:pStyle w:val="StandardWeb"/>
        <w:numPr>
          <w:ilvl w:val="0"/>
          <w:numId w:val="31"/>
        </w:numPr>
        <w:shd w:val="clear" w:color="auto" w:fill="FFFFFF"/>
        <w:spacing w:before="0" w:beforeAutospacing="0" w:after="150" w:afterAutospacing="0" w:line="384" w:lineRule="atLeast"/>
        <w:rPr>
          <w:rFonts w:ascii="Arial" w:hAnsi="Arial" w:cs="Arial"/>
          <w:color w:val="505050"/>
          <w:szCs w:val="27"/>
        </w:rPr>
      </w:pPr>
      <w:r w:rsidRPr="00AE6657">
        <w:rPr>
          <w:rFonts w:ascii="Arial" w:hAnsi="Arial" w:cs="Arial"/>
          <w:color w:val="505050"/>
          <w:szCs w:val="27"/>
        </w:rPr>
        <w:t>Höhere Latenzzeiten mit mehr VM pro System</w:t>
      </w:r>
    </w:p>
    <w:p w14:paraId="60A8C0E0" w14:textId="77777777" w:rsidR="00E13B47" w:rsidRDefault="00AE6657" w:rsidP="00F87871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AE665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D95149" wp14:editId="53103436">
            <wp:simplePos x="0" y="0"/>
            <wp:positionH relativeFrom="margin">
              <wp:posOffset>310387</wp:posOffset>
            </wp:positionH>
            <wp:positionV relativeFrom="paragraph">
              <wp:posOffset>19278</wp:posOffset>
            </wp:positionV>
            <wp:extent cx="5478780" cy="2855595"/>
            <wp:effectExtent l="0" t="0" r="762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C2E83" w14:textId="77777777" w:rsidR="00E13B47" w:rsidRPr="00E13B47" w:rsidRDefault="00E13B47" w:rsidP="00E13B47">
      <w:pPr>
        <w:rPr>
          <w:rFonts w:cstheme="minorHAnsi"/>
          <w:szCs w:val="24"/>
        </w:rPr>
      </w:pPr>
    </w:p>
    <w:p w14:paraId="199128F7" w14:textId="77777777" w:rsidR="00E13B47" w:rsidRPr="00E13B47" w:rsidRDefault="00E13B47" w:rsidP="00E13B47">
      <w:pPr>
        <w:rPr>
          <w:rFonts w:cstheme="minorHAnsi"/>
          <w:szCs w:val="24"/>
        </w:rPr>
      </w:pPr>
    </w:p>
    <w:p w14:paraId="70DD493E" w14:textId="77777777" w:rsidR="00E13B47" w:rsidRPr="00E13B47" w:rsidRDefault="00E13B47" w:rsidP="00E13B47">
      <w:pPr>
        <w:rPr>
          <w:rFonts w:cstheme="minorHAnsi"/>
          <w:szCs w:val="24"/>
        </w:rPr>
      </w:pPr>
    </w:p>
    <w:p w14:paraId="744FD498" w14:textId="77777777" w:rsidR="00E13B47" w:rsidRPr="00E13B47" w:rsidRDefault="00E13B47" w:rsidP="00E13B47">
      <w:pPr>
        <w:rPr>
          <w:rFonts w:cstheme="minorHAnsi"/>
          <w:szCs w:val="24"/>
        </w:rPr>
      </w:pPr>
    </w:p>
    <w:p w14:paraId="359BBBD6" w14:textId="77777777" w:rsidR="00E13B47" w:rsidRPr="00E13B47" w:rsidRDefault="00E13B47" w:rsidP="00E13B47">
      <w:pPr>
        <w:rPr>
          <w:rFonts w:cstheme="minorHAnsi"/>
          <w:szCs w:val="24"/>
        </w:rPr>
      </w:pPr>
    </w:p>
    <w:p w14:paraId="3281DAE2" w14:textId="77777777" w:rsidR="00E13B47" w:rsidRPr="00E13B47" w:rsidRDefault="00E13B47" w:rsidP="00E13B47">
      <w:pPr>
        <w:rPr>
          <w:rFonts w:cstheme="minorHAnsi"/>
          <w:szCs w:val="24"/>
        </w:rPr>
      </w:pPr>
    </w:p>
    <w:p w14:paraId="3AB6D749" w14:textId="77777777" w:rsidR="00E13B47" w:rsidRPr="00E13B47" w:rsidRDefault="00E13B47" w:rsidP="00E13B47">
      <w:pPr>
        <w:rPr>
          <w:rFonts w:cstheme="minorHAnsi"/>
          <w:szCs w:val="24"/>
        </w:rPr>
      </w:pPr>
    </w:p>
    <w:p w14:paraId="136DD46E" w14:textId="77777777" w:rsidR="00E13B47" w:rsidRPr="00E13B47" w:rsidRDefault="00E13B47" w:rsidP="00E13B47">
      <w:pPr>
        <w:rPr>
          <w:rFonts w:cstheme="minorHAnsi"/>
          <w:szCs w:val="24"/>
        </w:rPr>
      </w:pPr>
    </w:p>
    <w:p w14:paraId="777B2951" w14:textId="77777777" w:rsidR="00E13B47" w:rsidRPr="00E13B47" w:rsidRDefault="00E13B47" w:rsidP="00E13B47">
      <w:pPr>
        <w:rPr>
          <w:rFonts w:cstheme="minorHAnsi"/>
          <w:szCs w:val="24"/>
        </w:rPr>
      </w:pPr>
    </w:p>
    <w:p w14:paraId="4AED12D1" w14:textId="77777777" w:rsidR="00E13B47" w:rsidRDefault="00E13B47" w:rsidP="00E13B47">
      <w:pPr>
        <w:rPr>
          <w:rFonts w:cstheme="minorHAnsi"/>
          <w:szCs w:val="24"/>
        </w:rPr>
      </w:pPr>
    </w:p>
    <w:p w14:paraId="03F7C8A7" w14:textId="77777777" w:rsidR="00F87871" w:rsidRPr="00E13B47" w:rsidRDefault="00E13B47" w:rsidP="00E13B47">
      <w:pPr>
        <w:tabs>
          <w:tab w:val="left" w:pos="971"/>
        </w:tabs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sectPr w:rsidR="00F87871" w:rsidRPr="00E13B47" w:rsidSect="00E32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CB1B" w14:textId="77777777" w:rsidR="00194C94" w:rsidRDefault="00194C94" w:rsidP="00150A25">
      <w:pPr>
        <w:spacing w:after="0" w:line="240" w:lineRule="auto"/>
      </w:pPr>
      <w:r>
        <w:separator/>
      </w:r>
    </w:p>
  </w:endnote>
  <w:endnote w:type="continuationSeparator" w:id="0">
    <w:p w14:paraId="44C7BD2F" w14:textId="77777777" w:rsidR="00194C94" w:rsidRDefault="00194C94" w:rsidP="0015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6B13" w14:textId="77777777" w:rsidR="00E13B47" w:rsidRDefault="00E13B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E936" w14:textId="77777777" w:rsidR="00194C94" w:rsidRDefault="00E13B47">
    <w:pPr>
      <w:pStyle w:val="Fuzeile"/>
    </w:pPr>
    <w:fldSimple w:instr=" FILENAME   \* MERGEFORMAT ">
      <w:r>
        <w:rPr>
          <w:noProof/>
        </w:rPr>
        <w:t>LZ_020_Virtualisierung.docx</w:t>
      </w:r>
    </w:fldSimple>
    <w:r w:rsidR="00194C94">
      <w:tab/>
    </w:r>
    <w:r w:rsidR="00194C94">
      <w:tab/>
    </w:r>
    <w:fldSimple w:instr=" DATE   \* MERGEFORMAT ">
      <w:r w:rsidR="008D6006">
        <w:rPr>
          <w:noProof/>
        </w:rPr>
        <w:t>25.07.2023</w:t>
      </w:r>
    </w:fldSimple>
    <w:r w:rsidR="00194C94">
      <w:t xml:space="preserve"> </w:t>
    </w:r>
    <w:proofErr w:type="spellStart"/>
    <w:r w:rsidR="00194C94">
      <w:t>CRe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AF81" w14:textId="77777777" w:rsidR="00E13B47" w:rsidRDefault="00E13B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DB87" w14:textId="77777777" w:rsidR="00194C94" w:rsidRDefault="00194C94" w:rsidP="00150A25">
      <w:pPr>
        <w:spacing w:after="0" w:line="240" w:lineRule="auto"/>
      </w:pPr>
      <w:r>
        <w:separator/>
      </w:r>
    </w:p>
  </w:footnote>
  <w:footnote w:type="continuationSeparator" w:id="0">
    <w:p w14:paraId="070D07E2" w14:textId="77777777" w:rsidR="00194C94" w:rsidRDefault="00194C94" w:rsidP="0015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70A1" w14:textId="77777777" w:rsidR="00E13B47" w:rsidRDefault="00E13B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1053" w14:textId="77777777" w:rsidR="00194C94" w:rsidRPr="00150A25" w:rsidRDefault="00194C94" w:rsidP="00150A25">
    <w:pPr>
      <w:shd w:val="clear" w:color="auto" w:fill="E2EFD9" w:themeFill="accent6" w:themeFillTint="33"/>
      <w:rPr>
        <w:sz w:val="48"/>
        <w:szCs w:val="40"/>
      </w:rPr>
    </w:pPr>
    <w:r w:rsidRPr="00150A25">
      <w:rPr>
        <w:sz w:val="48"/>
        <w:szCs w:val="40"/>
      </w:rPr>
      <w:t>Lernzusammenfassung</w:t>
    </w:r>
  </w:p>
  <w:p w14:paraId="5EDA06F5" w14:textId="77777777" w:rsidR="00194C94" w:rsidRPr="00150A25" w:rsidRDefault="00B930BF" w:rsidP="00150A25">
    <w:pPr>
      <w:shd w:val="clear" w:color="auto" w:fill="C5E0B3" w:themeFill="accent6" w:themeFillTint="66"/>
      <w:rPr>
        <w:sz w:val="36"/>
      </w:rPr>
    </w:pPr>
    <w:r>
      <w:rPr>
        <w:sz w:val="36"/>
      </w:rPr>
      <w:t>Virtualisierung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9B05" w14:textId="77777777" w:rsidR="00E13B47" w:rsidRDefault="00E13B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3D6"/>
    <w:multiLevelType w:val="hybridMultilevel"/>
    <w:tmpl w:val="19702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590"/>
    <w:multiLevelType w:val="hybridMultilevel"/>
    <w:tmpl w:val="47588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2195"/>
    <w:multiLevelType w:val="hybridMultilevel"/>
    <w:tmpl w:val="8A22D35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D71BCF"/>
    <w:multiLevelType w:val="hybridMultilevel"/>
    <w:tmpl w:val="22240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49F"/>
    <w:multiLevelType w:val="hybridMultilevel"/>
    <w:tmpl w:val="A0068A0A"/>
    <w:lvl w:ilvl="0" w:tplc="C25E319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3455"/>
    <w:multiLevelType w:val="hybridMultilevel"/>
    <w:tmpl w:val="94142A14"/>
    <w:lvl w:ilvl="0" w:tplc="771C0B8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34E9"/>
    <w:multiLevelType w:val="multilevel"/>
    <w:tmpl w:val="FBA0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C3BE1"/>
    <w:multiLevelType w:val="hybridMultilevel"/>
    <w:tmpl w:val="AD263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03A"/>
    <w:multiLevelType w:val="hybridMultilevel"/>
    <w:tmpl w:val="5DAE4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65763"/>
    <w:multiLevelType w:val="hybridMultilevel"/>
    <w:tmpl w:val="8A2AC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DAF"/>
    <w:multiLevelType w:val="multilevel"/>
    <w:tmpl w:val="3A6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1398D"/>
    <w:multiLevelType w:val="hybridMultilevel"/>
    <w:tmpl w:val="259AF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06466"/>
    <w:multiLevelType w:val="hybridMultilevel"/>
    <w:tmpl w:val="D9E49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A3B8D"/>
    <w:multiLevelType w:val="hybridMultilevel"/>
    <w:tmpl w:val="9C469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34C06"/>
    <w:multiLevelType w:val="hybridMultilevel"/>
    <w:tmpl w:val="70FA8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7275A"/>
    <w:multiLevelType w:val="hybridMultilevel"/>
    <w:tmpl w:val="D7B24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27D48"/>
    <w:multiLevelType w:val="hybridMultilevel"/>
    <w:tmpl w:val="FF307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740E9"/>
    <w:multiLevelType w:val="hybridMultilevel"/>
    <w:tmpl w:val="4E94DDF4"/>
    <w:lvl w:ilvl="0" w:tplc="6DD4E074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D7A99"/>
    <w:multiLevelType w:val="hybridMultilevel"/>
    <w:tmpl w:val="083AF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02EAF"/>
    <w:multiLevelType w:val="hybridMultilevel"/>
    <w:tmpl w:val="373A3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93816"/>
    <w:multiLevelType w:val="hybridMultilevel"/>
    <w:tmpl w:val="1B1672E0"/>
    <w:lvl w:ilvl="0" w:tplc="EEAE1E62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77435"/>
    <w:multiLevelType w:val="hybridMultilevel"/>
    <w:tmpl w:val="C5CCC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331AB"/>
    <w:multiLevelType w:val="hybridMultilevel"/>
    <w:tmpl w:val="4EF81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12FF9"/>
    <w:multiLevelType w:val="hybridMultilevel"/>
    <w:tmpl w:val="97307F12"/>
    <w:lvl w:ilvl="0" w:tplc="6D9445D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2235"/>
    <w:multiLevelType w:val="hybridMultilevel"/>
    <w:tmpl w:val="E51A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8165F"/>
    <w:multiLevelType w:val="hybridMultilevel"/>
    <w:tmpl w:val="BFB88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369BE"/>
    <w:multiLevelType w:val="hybridMultilevel"/>
    <w:tmpl w:val="FB300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F7D08"/>
    <w:multiLevelType w:val="hybridMultilevel"/>
    <w:tmpl w:val="F45AA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7623F"/>
    <w:multiLevelType w:val="hybridMultilevel"/>
    <w:tmpl w:val="94DA1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A18CF"/>
    <w:multiLevelType w:val="hybridMultilevel"/>
    <w:tmpl w:val="F938A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C13A7"/>
    <w:multiLevelType w:val="multilevel"/>
    <w:tmpl w:val="5BAE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98885">
    <w:abstractNumId w:val="13"/>
  </w:num>
  <w:num w:numId="2" w16cid:durableId="1695644112">
    <w:abstractNumId w:val="22"/>
  </w:num>
  <w:num w:numId="3" w16cid:durableId="1325276512">
    <w:abstractNumId w:val="27"/>
  </w:num>
  <w:num w:numId="4" w16cid:durableId="1135877401">
    <w:abstractNumId w:val="16"/>
  </w:num>
  <w:num w:numId="5" w16cid:durableId="966156743">
    <w:abstractNumId w:val="12"/>
  </w:num>
  <w:num w:numId="6" w16cid:durableId="1102265430">
    <w:abstractNumId w:val="11"/>
  </w:num>
  <w:num w:numId="7" w16cid:durableId="1541238863">
    <w:abstractNumId w:val="18"/>
  </w:num>
  <w:num w:numId="8" w16cid:durableId="1207645366">
    <w:abstractNumId w:val="19"/>
  </w:num>
  <w:num w:numId="9" w16cid:durableId="1960531230">
    <w:abstractNumId w:val="2"/>
  </w:num>
  <w:num w:numId="10" w16cid:durableId="1022515135">
    <w:abstractNumId w:val="8"/>
  </w:num>
  <w:num w:numId="11" w16cid:durableId="1421682526">
    <w:abstractNumId w:val="7"/>
  </w:num>
  <w:num w:numId="12" w16cid:durableId="1587881727">
    <w:abstractNumId w:val="14"/>
  </w:num>
  <w:num w:numId="13" w16cid:durableId="1567567163">
    <w:abstractNumId w:val="3"/>
  </w:num>
  <w:num w:numId="14" w16cid:durableId="1692292492">
    <w:abstractNumId w:val="17"/>
  </w:num>
  <w:num w:numId="15" w16cid:durableId="1117335312">
    <w:abstractNumId w:val="0"/>
  </w:num>
  <w:num w:numId="16" w16cid:durableId="218177590">
    <w:abstractNumId w:val="28"/>
  </w:num>
  <w:num w:numId="17" w16cid:durableId="1640458201">
    <w:abstractNumId w:val="23"/>
  </w:num>
  <w:num w:numId="18" w16cid:durableId="1952013130">
    <w:abstractNumId w:val="26"/>
  </w:num>
  <w:num w:numId="19" w16cid:durableId="1993173307">
    <w:abstractNumId w:val="29"/>
  </w:num>
  <w:num w:numId="20" w16cid:durableId="1643077208">
    <w:abstractNumId w:val="4"/>
  </w:num>
  <w:num w:numId="21" w16cid:durableId="1068306291">
    <w:abstractNumId w:val="9"/>
  </w:num>
  <w:num w:numId="22" w16cid:durableId="589315154">
    <w:abstractNumId w:val="15"/>
  </w:num>
  <w:num w:numId="23" w16cid:durableId="343635092">
    <w:abstractNumId w:val="5"/>
  </w:num>
  <w:num w:numId="24" w16cid:durableId="587160470">
    <w:abstractNumId w:val="24"/>
  </w:num>
  <w:num w:numId="25" w16cid:durableId="672536292">
    <w:abstractNumId w:val="1"/>
  </w:num>
  <w:num w:numId="26" w16cid:durableId="444273029">
    <w:abstractNumId w:val="20"/>
  </w:num>
  <w:num w:numId="27" w16cid:durableId="521824024">
    <w:abstractNumId w:val="25"/>
  </w:num>
  <w:num w:numId="28" w16cid:durableId="557473979">
    <w:abstractNumId w:val="21"/>
  </w:num>
  <w:num w:numId="29" w16cid:durableId="1452699521">
    <w:abstractNumId w:val="6"/>
  </w:num>
  <w:num w:numId="30" w16cid:durableId="743800650">
    <w:abstractNumId w:val="30"/>
  </w:num>
  <w:num w:numId="31" w16cid:durableId="1258245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25"/>
    <w:rsid w:val="00000952"/>
    <w:rsid w:val="0006558A"/>
    <w:rsid w:val="00066D36"/>
    <w:rsid w:val="000F7273"/>
    <w:rsid w:val="0013266F"/>
    <w:rsid w:val="0014008F"/>
    <w:rsid w:val="00150A25"/>
    <w:rsid w:val="00194C94"/>
    <w:rsid w:val="001C731C"/>
    <w:rsid w:val="001E41AE"/>
    <w:rsid w:val="002320F4"/>
    <w:rsid w:val="002831C7"/>
    <w:rsid w:val="003128FD"/>
    <w:rsid w:val="00320B6F"/>
    <w:rsid w:val="00354E3A"/>
    <w:rsid w:val="00365202"/>
    <w:rsid w:val="004A25A7"/>
    <w:rsid w:val="00564C98"/>
    <w:rsid w:val="005C1583"/>
    <w:rsid w:val="0062163E"/>
    <w:rsid w:val="006960F2"/>
    <w:rsid w:val="00697A5C"/>
    <w:rsid w:val="00717147"/>
    <w:rsid w:val="00754A26"/>
    <w:rsid w:val="00795F16"/>
    <w:rsid w:val="008D6006"/>
    <w:rsid w:val="009A3F3E"/>
    <w:rsid w:val="009C56AD"/>
    <w:rsid w:val="009E47AF"/>
    <w:rsid w:val="00A27F1A"/>
    <w:rsid w:val="00A41559"/>
    <w:rsid w:val="00A752BD"/>
    <w:rsid w:val="00A9464A"/>
    <w:rsid w:val="00AB3888"/>
    <w:rsid w:val="00AE6657"/>
    <w:rsid w:val="00AF31AC"/>
    <w:rsid w:val="00B73C60"/>
    <w:rsid w:val="00B74C2B"/>
    <w:rsid w:val="00B930BF"/>
    <w:rsid w:val="00BE18AF"/>
    <w:rsid w:val="00C8479C"/>
    <w:rsid w:val="00CD1D97"/>
    <w:rsid w:val="00DE357A"/>
    <w:rsid w:val="00DE5A10"/>
    <w:rsid w:val="00E13B47"/>
    <w:rsid w:val="00E16916"/>
    <w:rsid w:val="00E326E3"/>
    <w:rsid w:val="00ED1323"/>
    <w:rsid w:val="00F15791"/>
    <w:rsid w:val="00F87871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135C"/>
  <w15:chartTrackingRefBased/>
  <w15:docId w15:val="{98E8A570-BC98-4C9F-B732-71E9C6C1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32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32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4A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A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A25"/>
  </w:style>
  <w:style w:type="paragraph" w:styleId="Fuzeile">
    <w:name w:val="footer"/>
    <w:basedOn w:val="Standard"/>
    <w:link w:val="FuzeileZchn"/>
    <w:uiPriority w:val="99"/>
    <w:unhideWhenUsed/>
    <w:rsid w:val="0015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A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F1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13266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326E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26E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text-muted">
    <w:name w:val="text-muted"/>
    <w:basedOn w:val="Standard"/>
    <w:rsid w:val="00E3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E3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26E3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4A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bsatz-Standardschriftart"/>
    <w:rsid w:val="00754A26"/>
  </w:style>
  <w:style w:type="character" w:customStyle="1" w:styleId="mw-editsection">
    <w:name w:val="mw-editsection"/>
    <w:basedOn w:val="Absatz-Standardschriftart"/>
    <w:rsid w:val="00754A26"/>
  </w:style>
  <w:style w:type="character" w:customStyle="1" w:styleId="mw-editsection-bracket">
    <w:name w:val="mw-editsection-bracket"/>
    <w:basedOn w:val="Absatz-Standardschriftart"/>
    <w:rsid w:val="00754A26"/>
  </w:style>
  <w:style w:type="paragraph" w:styleId="Beschriftung">
    <w:name w:val="caption"/>
    <w:basedOn w:val="Standard"/>
    <w:next w:val="Standard"/>
    <w:uiPriority w:val="35"/>
    <w:unhideWhenUsed/>
    <w:qFormat/>
    <w:rsid w:val="002831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47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tent">
    <w:name w:val="content"/>
    <w:basedOn w:val="Standard"/>
    <w:rsid w:val="00C8479C"/>
    <w:pPr>
      <w:spacing w:before="300" w:after="0" w:line="240" w:lineRule="auto"/>
    </w:pPr>
    <w:rPr>
      <w:rFonts w:ascii="Microsoft Sans Serif" w:eastAsia="Times New Roman" w:hAnsi="Microsoft Sans Serif" w:cs="Microsoft Sans Serif"/>
      <w:lang w:eastAsia="de-DE"/>
    </w:rPr>
  </w:style>
  <w:style w:type="paragraph" w:customStyle="1" w:styleId="content2">
    <w:name w:val="content2"/>
    <w:basedOn w:val="Standard"/>
    <w:rsid w:val="00C8479C"/>
    <w:pPr>
      <w:spacing w:before="105" w:after="0" w:line="240" w:lineRule="auto"/>
    </w:pPr>
    <w:rPr>
      <w:rFonts w:ascii="Microsoft Sans Serif" w:eastAsia="Times New Roman" w:hAnsi="Microsoft Sans Serif" w:cs="Microsoft Sans Serif"/>
      <w:lang w:eastAsia="de-DE"/>
    </w:rPr>
  </w:style>
  <w:style w:type="paragraph" w:customStyle="1" w:styleId="bodytext">
    <w:name w:val="bodytext"/>
    <w:basedOn w:val="Standard"/>
    <w:rsid w:val="00B9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24kjd">
    <w:name w:val="e24kjd"/>
    <w:basedOn w:val="Absatz-Standardschriftart"/>
    <w:rsid w:val="00A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6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7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5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37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82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9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9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3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4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9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96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5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11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08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9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83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99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19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1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025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62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853992">
                                                  <w:marLeft w:val="0"/>
                                                  <w:marRight w:val="0"/>
                                                  <w:marTop w:val="3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6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7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06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58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1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7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10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18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24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2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56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54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4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27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57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29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86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6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8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1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77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0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383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08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5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18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45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96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8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33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53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INNtegrativ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Rex, Christian</dc:creator>
  <cp:keywords/>
  <dc:description/>
  <cp:lastModifiedBy>vc-vc-trai104 (Lindner, Marcel)</cp:lastModifiedBy>
  <cp:revision>2</cp:revision>
  <cp:lastPrinted>2019-07-09T06:48:00Z</cp:lastPrinted>
  <dcterms:created xsi:type="dcterms:W3CDTF">2023-07-25T13:59:00Z</dcterms:created>
  <dcterms:modified xsi:type="dcterms:W3CDTF">2023-07-25T13:59:00Z</dcterms:modified>
</cp:coreProperties>
</file>